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2842" w14:textId="77777777" w:rsidR="00557FCF" w:rsidRDefault="00657943" w:rsidP="00557FCF">
      <w:pPr>
        <w:spacing w:after="0" w:line="240" w:lineRule="auto"/>
        <w:ind w:left="2217" w:right="-6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CF">
        <w:rPr>
          <w:rFonts w:ascii="Times New Roman" w:eastAsia="Times New Roman" w:hAnsi="Times New Roman" w:cs="Times New Roman"/>
          <w:sz w:val="24"/>
          <w:szCs w:val="24"/>
        </w:rPr>
        <w:t>JOB NUMBER 622</w:t>
      </w:r>
    </w:p>
    <w:p w14:paraId="4EF55434" w14:textId="77777777" w:rsidR="00557FCF" w:rsidRDefault="00557FCF" w:rsidP="00557FCF">
      <w:pPr>
        <w:spacing w:after="0" w:line="240" w:lineRule="auto"/>
        <w:ind w:left="2217" w:right="-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AC1BC5" w14:textId="77777777" w:rsidR="003868FD" w:rsidRDefault="00977265" w:rsidP="00557FCF">
      <w:pPr>
        <w:spacing w:after="0" w:line="240" w:lineRule="auto"/>
        <w:ind w:left="2217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LAKE COUNTY FOREST PRESERVE DISTRICT</w:t>
      </w:r>
    </w:p>
    <w:p w14:paraId="49B215FB" w14:textId="77777777" w:rsidR="00DC2E8D" w:rsidRDefault="00DC2E8D" w:rsidP="00DC2E8D">
      <w:pPr>
        <w:spacing w:after="0" w:line="271" w:lineRule="exact"/>
        <w:ind w:left="1440" w:right="874" w:firstLine="720"/>
        <w:rPr>
          <w:sz w:val="28"/>
          <w:szCs w:val="28"/>
        </w:rPr>
      </w:pPr>
    </w:p>
    <w:p w14:paraId="5002079D" w14:textId="77777777" w:rsidR="003868FD" w:rsidRDefault="00F05CED" w:rsidP="00DC2E8D">
      <w:pPr>
        <w:spacing w:after="0" w:line="271" w:lineRule="exact"/>
        <w:ind w:left="1440" w:right="874" w:firstLine="7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ASSISTANT EVENT </w:t>
      </w:r>
      <w:r w:rsidR="000F5DC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MANAGER</w:t>
      </w:r>
    </w:p>
    <w:p w14:paraId="78EAEC2C" w14:textId="77777777" w:rsidR="00037AE0" w:rsidRDefault="00037AE0" w:rsidP="00557FCF">
      <w:pPr>
        <w:spacing w:after="0" w:line="271" w:lineRule="exact"/>
        <w:ind w:left="3151" w:right="874"/>
        <w:rPr>
          <w:rFonts w:ascii="Times New Roman" w:eastAsia="Times New Roman" w:hAnsi="Times New Roman" w:cs="Times New Roman"/>
          <w:sz w:val="24"/>
          <w:szCs w:val="24"/>
        </w:rPr>
      </w:pPr>
    </w:p>
    <w:p w14:paraId="67734187" w14:textId="5D5AD4D2" w:rsidR="003868FD" w:rsidRDefault="00977265" w:rsidP="00B2624A">
      <w:pPr>
        <w:spacing w:before="29" w:after="0" w:line="243" w:lineRule="auto"/>
        <w:ind w:right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>Assistant Event Operations Manager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responsible for 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>assisting with facility rentals</w:t>
      </w:r>
      <w:r w:rsidR="00E50655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 xml:space="preserve"> the Greenbelt Cultural Center and </w:t>
      </w:r>
      <w:r w:rsidR="00847FDC">
        <w:rPr>
          <w:rFonts w:ascii="Times New Roman" w:eastAsia="Times New Roman" w:hAnsi="Times New Roman" w:cs="Times New Roman"/>
          <w:sz w:val="24"/>
          <w:szCs w:val="24"/>
        </w:rPr>
        <w:t xml:space="preserve">the Lodge at </w:t>
      </w:r>
      <w:proofErr w:type="spellStart"/>
      <w:r w:rsidR="00F05CED">
        <w:rPr>
          <w:rFonts w:ascii="Times New Roman" w:eastAsia="Times New Roman" w:hAnsi="Times New Roman" w:cs="Times New Roman"/>
          <w:sz w:val="24"/>
          <w:szCs w:val="24"/>
        </w:rPr>
        <w:t>ThunderHawk</w:t>
      </w:r>
      <w:proofErr w:type="spellEnd"/>
      <w:r w:rsidR="00F05CED">
        <w:rPr>
          <w:rFonts w:ascii="Times New Roman" w:eastAsia="Times New Roman" w:hAnsi="Times New Roman" w:cs="Times New Roman"/>
          <w:sz w:val="24"/>
          <w:szCs w:val="24"/>
        </w:rPr>
        <w:t xml:space="preserve"> Golf Course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 xml:space="preserve">  Is responsible for providing rental information to the public, preparing rental agreements and providing onsite support during event rentals.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individual utilizes interpersonal skills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 and its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visitors. </w:t>
      </w:r>
      <w:r w:rsidR="001E4BC7">
        <w:rPr>
          <w:rFonts w:ascii="Times New Roman" w:eastAsia="Times New Roman" w:hAnsi="Times New Roman" w:cs="Times New Roman"/>
          <w:sz w:val="24"/>
          <w:szCs w:val="24"/>
        </w:rPr>
        <w:t xml:space="preserve">Supervises part-time and temporary staff.  </w:t>
      </w:r>
      <w:r w:rsidR="007231A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eports to the</w:t>
      </w:r>
      <w:r w:rsidR="00EA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>Event Operations Manager</w:t>
      </w:r>
      <w:r w:rsidR="001707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5C776" w14:textId="77777777" w:rsidR="003868FD" w:rsidRDefault="003868FD">
      <w:pPr>
        <w:spacing w:before="3" w:after="0" w:line="280" w:lineRule="exact"/>
        <w:rPr>
          <w:sz w:val="28"/>
          <w:szCs w:val="28"/>
        </w:rPr>
      </w:pPr>
    </w:p>
    <w:p w14:paraId="31E1D787" w14:textId="77777777" w:rsidR="003868FD" w:rsidRDefault="00977265" w:rsidP="009857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FUNCTIONS</w:t>
      </w:r>
    </w:p>
    <w:p w14:paraId="1FD3EA1A" w14:textId="32C13927" w:rsidR="001E4BC7" w:rsidRPr="001E4BC7" w:rsidRDefault="001E4BC7" w:rsidP="001E4BC7">
      <w:pPr>
        <w:pStyle w:val="ListParagraph"/>
        <w:numPr>
          <w:ilvl w:val="0"/>
          <w:numId w:val="2"/>
        </w:numPr>
        <w:tabs>
          <w:tab w:val="left" w:pos="720"/>
        </w:tabs>
        <w:ind w:left="1620" w:hanging="1710"/>
        <w:rPr>
          <w:rFonts w:ascii="Times New Roman" w:hAnsi="Times New Roman" w:cs="Times New Roman"/>
          <w:sz w:val="24"/>
          <w:szCs w:val="24"/>
        </w:rPr>
      </w:pPr>
      <w:r w:rsidRPr="00981149">
        <w:rPr>
          <w:rFonts w:ascii="Times New Roman" w:hAnsi="Times New Roman" w:cs="Times New Roman"/>
          <w:sz w:val="24"/>
          <w:szCs w:val="24"/>
        </w:rPr>
        <w:t>Performs recruitment, supervision, evaluation and training of staff.</w:t>
      </w:r>
    </w:p>
    <w:p w14:paraId="401631D5" w14:textId="426B0CB9" w:rsidR="003868FD" w:rsidRPr="00B2624A" w:rsidRDefault="00AE25C8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Greets and informs 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E50655">
        <w:rPr>
          <w:rFonts w:ascii="Times New Roman" w:eastAsia="Times New Roman" w:hAnsi="Times New Roman" w:cs="Times New Roman"/>
          <w:sz w:val="24"/>
          <w:szCs w:val="24"/>
        </w:rPr>
        <w:t xml:space="preserve">and vendors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about the facility. Effectively explain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24A">
        <w:rPr>
          <w:rFonts w:ascii="Times New Roman" w:eastAsia="Times New Roman" w:hAnsi="Times New Roman" w:cs="Times New Roman"/>
          <w:sz w:val="24"/>
          <w:szCs w:val="24"/>
        </w:rPr>
        <w:t xml:space="preserve"> the services offered at the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facility, give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 tours of the facility, answer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 questions, compile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B213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isseminate</w:t>
      </w:r>
      <w:r w:rsidR="00E42D0B" w:rsidRPr="00B2624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 xml:space="preserve"> appropriate 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>promotional</w:t>
      </w:r>
      <w:r w:rsidR="00F05CED" w:rsidRPr="00B26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materials.</w:t>
      </w:r>
    </w:p>
    <w:p w14:paraId="2E827F6A" w14:textId="77777777" w:rsidR="003868FD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Opens and</w:t>
      </w:r>
      <w:r w:rsidR="007231A0"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closes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acility on a daily basis. </w:t>
      </w:r>
    </w:p>
    <w:p w14:paraId="5F5EC07A" w14:textId="77777777" w:rsidR="003868FD" w:rsidRPr="00E962A6" w:rsidRDefault="002C432A" w:rsidP="001707EF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Maintains contract contacts</w:t>
      </w:r>
      <w:r w:rsidR="009170C7">
        <w:rPr>
          <w:rFonts w:ascii="Times New Roman" w:eastAsia="Times New Roman" w:hAnsi="Times New Roman" w:cs="Times New Roman"/>
          <w:sz w:val="24"/>
          <w:szCs w:val="24"/>
        </w:rPr>
        <w:t>, permits, and Certificates of Insurance (COIs)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payment schedules in accordance with District policy.  </w:t>
      </w:r>
      <w:r w:rsidR="009170C7">
        <w:rPr>
          <w:rFonts w:ascii="Times New Roman" w:eastAsia="Times New Roman" w:hAnsi="Times New Roman" w:cs="Times New Roman"/>
          <w:sz w:val="24"/>
          <w:szCs w:val="24"/>
        </w:rPr>
        <w:t xml:space="preserve">  Accepts payments from clients and processes in accordance with District policy. </w:t>
      </w:r>
    </w:p>
    <w:p w14:paraId="510AE049" w14:textId="77777777" w:rsidR="003868FD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inisters visitor</w:t>
      </w:r>
      <w:r w:rsidR="004B4FB6">
        <w:rPr>
          <w:rFonts w:ascii="Times New Roman" w:eastAsia="Times New Roman" w:hAnsi="Times New Roman" w:cs="Times New Roman"/>
          <w:sz w:val="24"/>
          <w:szCs w:val="24"/>
        </w:rPr>
        <w:t>/client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evaluations and prepares 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onthly reports on results.</w:t>
      </w:r>
    </w:p>
    <w:p w14:paraId="294B33CD" w14:textId="77777777" w:rsidR="003868FD" w:rsidRPr="002C432A" w:rsidRDefault="002C432A" w:rsidP="002C432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sz w:val="24"/>
          <w:szCs w:val="24"/>
        </w:rPr>
        <w:t>Serves as onsite staff during facility rentals and other District programs.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65" w:rsidRPr="002C432A">
        <w:rPr>
          <w:rFonts w:ascii="Times New Roman" w:eastAsia="Times New Roman" w:hAnsi="Times New Roman" w:cs="Times New Roman"/>
          <w:sz w:val="24"/>
          <w:szCs w:val="24"/>
        </w:rPr>
        <w:t>Maintains the front desk and other public spaces in a professional manner. This includes the re-stocking of District printed materials</w:t>
      </w:r>
      <w:r w:rsidR="00847FDC">
        <w:rPr>
          <w:rFonts w:ascii="Times New Roman" w:eastAsia="Times New Roman" w:hAnsi="Times New Roman" w:cs="Times New Roman"/>
          <w:sz w:val="24"/>
          <w:szCs w:val="24"/>
        </w:rPr>
        <w:t xml:space="preserve"> and monitoring digital promotional materials</w:t>
      </w:r>
      <w:r w:rsidR="00977265" w:rsidRPr="002C432A">
        <w:rPr>
          <w:rFonts w:ascii="Times New Roman" w:eastAsia="Times New Roman" w:hAnsi="Times New Roman" w:cs="Times New Roman"/>
          <w:sz w:val="24"/>
          <w:szCs w:val="24"/>
        </w:rPr>
        <w:t xml:space="preserve"> for the public and keeping information up to date and in its appropriate place.</w:t>
      </w:r>
    </w:p>
    <w:p w14:paraId="450F0CCC" w14:textId="77777777" w:rsidR="003868FD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Answers phone, screens calls and deter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</w:t>
      </w:r>
      <w:r w:rsidR="00E42D0B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</w:t>
      </w:r>
      <w:r w:rsidR="00E42D0B">
        <w:rPr>
          <w:rFonts w:ascii="Times New Roman" w:eastAsia="Times New Roman" w:hAnsi="Times New Roman" w:cs="Times New Roman"/>
          <w:sz w:val="24"/>
          <w:szCs w:val="24"/>
        </w:rPr>
        <w:t>m call should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</w:t>
      </w:r>
      <w:r w:rsidR="00E42D0B"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AD954" w14:textId="77777777" w:rsidR="003868FD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Monitors security of facility by periodically walking through the facility enforcing policies.</w:t>
      </w:r>
      <w:r w:rsidR="00DC2E8D">
        <w:rPr>
          <w:rFonts w:ascii="Times New Roman" w:eastAsia="Times New Roman" w:hAnsi="Times New Roman" w:cs="Times New Roman"/>
          <w:sz w:val="24"/>
          <w:szCs w:val="24"/>
        </w:rPr>
        <w:t xml:space="preserve">  Prepares post event reports for Manager.</w:t>
      </w:r>
    </w:p>
    <w:p w14:paraId="372068F2" w14:textId="77777777" w:rsidR="003868FD" w:rsidRDefault="00B2624A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xecut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977265"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ergency procedures, evaluates and facilitates appropriate procedure for rectifying trouble in fire or security syste</w:t>
      </w:r>
      <w:r w:rsidR="00977265"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166E873" w14:textId="77777777" w:rsidR="003868FD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tasks that will require walking, bending, stooping, standing, kneeling, cli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bing, reaching and sitting.</w:t>
      </w:r>
    </w:p>
    <w:p w14:paraId="13F06A22" w14:textId="77777777" w:rsidR="003868FD" w:rsidRPr="001707EF" w:rsidRDefault="00977265" w:rsidP="00B2624A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 w:rsidRPr="001707EF">
        <w:rPr>
          <w:rFonts w:ascii="Times New Roman" w:eastAsia="Times New Roman" w:hAnsi="Times New Roman" w:cs="Times New Roman"/>
          <w:sz w:val="24"/>
          <w:szCs w:val="24"/>
        </w:rPr>
        <w:t xml:space="preserve">Performs lifting tasks up to </w:t>
      </w:r>
      <w:r w:rsidR="00E962A6" w:rsidRPr="001707E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1707EF">
        <w:rPr>
          <w:rFonts w:ascii="Times New Roman" w:eastAsia="Times New Roman" w:hAnsi="Times New Roman" w:cs="Times New Roman"/>
          <w:sz w:val="24"/>
          <w:szCs w:val="24"/>
        </w:rPr>
        <w:t xml:space="preserve"> pounds.</w:t>
      </w:r>
    </w:p>
    <w:p w14:paraId="092452A0" w14:textId="77777777" w:rsidR="00037AE0" w:rsidRPr="00037AE0" w:rsidRDefault="00037AE0" w:rsidP="00037AE0">
      <w:pPr>
        <w:pStyle w:val="ListParagraph"/>
        <w:numPr>
          <w:ilvl w:val="0"/>
          <w:numId w:val="2"/>
        </w:numPr>
        <w:spacing w:after="0" w:line="240" w:lineRule="auto"/>
        <w:ind w:left="720" w:right="-20" w:hanging="775"/>
        <w:rPr>
          <w:rFonts w:ascii="Times New Roman" w:eastAsia="Times New Roman" w:hAnsi="Times New Roman" w:cs="Times New Roman"/>
          <w:sz w:val="24"/>
          <w:szCs w:val="24"/>
        </w:rPr>
      </w:pPr>
      <w:r w:rsidRPr="00037AE0">
        <w:rPr>
          <w:rFonts w:ascii="Times New Roman" w:eastAsia="Times New Roman" w:hAnsi="Times New Roman" w:cs="Times New Roman"/>
          <w:sz w:val="24"/>
          <w:szCs w:val="24"/>
        </w:rPr>
        <w:t>Drives a motorized vehicle to travel to different locations.</w:t>
      </w:r>
    </w:p>
    <w:p w14:paraId="51828769" w14:textId="77777777" w:rsidR="003868FD" w:rsidRDefault="003868FD">
      <w:pPr>
        <w:spacing w:before="7" w:after="0" w:line="280" w:lineRule="exact"/>
        <w:rPr>
          <w:sz w:val="28"/>
          <w:szCs w:val="28"/>
        </w:rPr>
      </w:pPr>
    </w:p>
    <w:p w14:paraId="1791A555" w14:textId="77777777" w:rsidR="003868FD" w:rsidRDefault="00977265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MARGINAL FUNCTIONS</w:t>
      </w:r>
    </w:p>
    <w:p w14:paraId="49806DB8" w14:textId="77777777" w:rsidR="003868FD" w:rsidRDefault="00977265" w:rsidP="00B2624A">
      <w:pPr>
        <w:tabs>
          <w:tab w:val="left" w:pos="72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Cleans public spaces during events as necessary.</w:t>
      </w:r>
    </w:p>
    <w:p w14:paraId="5EFDFC64" w14:textId="77777777" w:rsidR="003868FD" w:rsidRDefault="00977265" w:rsidP="00B2624A">
      <w:pPr>
        <w:tabs>
          <w:tab w:val="left" w:pos="720"/>
        </w:tabs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Assists with the set</w:t>
      </w:r>
      <w:r w:rsidR="00E42D0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and take down for special events.</w:t>
      </w:r>
    </w:p>
    <w:p w14:paraId="50C86C48" w14:textId="77777777" w:rsidR="00CB2132" w:rsidRDefault="00CB2132" w:rsidP="00B2624A">
      <w:pPr>
        <w:tabs>
          <w:tab w:val="left" w:pos="720"/>
        </w:tabs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50655">
        <w:rPr>
          <w:rFonts w:ascii="Times New Roman" w:eastAsia="Times New Roman" w:hAnsi="Times New Roman" w:cs="Times New Roman"/>
          <w:sz w:val="24"/>
          <w:szCs w:val="24"/>
        </w:rPr>
        <w:t>Assists with special events at other District facilities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EEEBD6" w14:textId="77777777" w:rsidR="00775304" w:rsidRDefault="00775304" w:rsidP="00B2624A">
      <w:pPr>
        <w:tabs>
          <w:tab w:val="left" w:pos="720"/>
        </w:tabs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</w:p>
    <w:p w14:paraId="6FDA36DF" w14:textId="77777777" w:rsidR="003868FD" w:rsidRDefault="003868FD">
      <w:pPr>
        <w:spacing w:before="7" w:after="0" w:line="280" w:lineRule="exact"/>
        <w:rPr>
          <w:sz w:val="28"/>
          <w:szCs w:val="28"/>
        </w:rPr>
      </w:pPr>
    </w:p>
    <w:p w14:paraId="217809D1" w14:textId="77777777" w:rsidR="003868FD" w:rsidRDefault="00977265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14:paraId="151D53B2" w14:textId="77777777" w:rsidR="003868FD" w:rsidRDefault="00977265" w:rsidP="00B2624A">
      <w:pPr>
        <w:tabs>
          <w:tab w:val="left" w:pos="72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High school diplo</w:t>
      </w:r>
      <w:r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 or equivalent.</w:t>
      </w:r>
    </w:p>
    <w:p w14:paraId="2120930E" w14:textId="77777777" w:rsidR="003868FD" w:rsidRDefault="00977265" w:rsidP="00483C99">
      <w:pPr>
        <w:tabs>
          <w:tab w:val="left" w:pos="720"/>
        </w:tabs>
        <w:spacing w:before="1"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One year experience in </w:t>
      </w:r>
      <w:r w:rsidR="004B4FB6">
        <w:rPr>
          <w:rFonts w:ascii="Times New Roman" w:eastAsia="Times New Roman" w:hAnsi="Times New Roman" w:cs="Times New Roman"/>
          <w:sz w:val="24"/>
          <w:szCs w:val="24"/>
        </w:rPr>
        <w:t>retail or event coordinat</w:t>
      </w:r>
      <w:r w:rsidR="00CB2132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F847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64D2F" w14:textId="77777777" w:rsidR="003868FD" w:rsidRDefault="00483C99" w:rsidP="00B2624A">
      <w:pPr>
        <w:tabs>
          <w:tab w:val="left" w:pos="720"/>
        </w:tabs>
        <w:spacing w:before="1"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ab/>
        <w:t>General co</w:t>
      </w:r>
      <w:r w:rsidR="00977265"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puter skills including using word processing and spreadsheet so</w:t>
      </w:r>
      <w:r w:rsidR="00977265" w:rsidRPr="00B2624A">
        <w:rPr>
          <w:rFonts w:ascii="Times New Roman" w:eastAsia="Times New Roman" w:hAnsi="Times New Roman" w:cs="Times New Roman"/>
          <w:sz w:val="24"/>
          <w:szCs w:val="24"/>
        </w:rPr>
        <w:t>f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tware and other general office equip</w:t>
      </w:r>
      <w:r w:rsidR="00977265" w:rsidRPr="00B262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14:paraId="61BC00C1" w14:textId="77777777" w:rsidR="00B2624A" w:rsidRDefault="00483C99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9">
        <w:rPr>
          <w:rFonts w:ascii="Times New Roman" w:eastAsia="Times New Roman" w:hAnsi="Times New Roman" w:cs="Times New Roman"/>
          <w:sz w:val="24"/>
          <w:szCs w:val="24"/>
        </w:rPr>
        <w:t>Must possess valid driver’s license.</w:t>
      </w:r>
    </w:p>
    <w:p w14:paraId="0475CF8C" w14:textId="77777777" w:rsidR="00483C99" w:rsidRDefault="00483C99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</w:p>
    <w:p w14:paraId="36A7E2C2" w14:textId="77777777" w:rsidR="00483C99" w:rsidRDefault="00483C99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</w:p>
    <w:p w14:paraId="61B30F75" w14:textId="77777777" w:rsidR="00483C99" w:rsidRDefault="00483C99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64D352" w14:textId="77777777" w:rsidR="003868FD" w:rsidRDefault="00977265" w:rsidP="00E81CB1">
      <w:pPr>
        <w:spacing w:after="0" w:line="240" w:lineRule="auto"/>
        <w:ind w:left="2217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LAKE COUNTY FOREST PRESERVE DISTRICT</w:t>
      </w:r>
    </w:p>
    <w:p w14:paraId="100BC623" w14:textId="77777777" w:rsidR="003868FD" w:rsidRPr="00E81CB1" w:rsidRDefault="003868FD" w:rsidP="00E81CB1">
      <w:pPr>
        <w:spacing w:after="0" w:line="240" w:lineRule="auto"/>
        <w:ind w:left="2217" w:right="-61"/>
        <w:rPr>
          <w:rFonts w:ascii="Times New Roman" w:eastAsia="Times New Roman" w:hAnsi="Times New Roman" w:cs="Times New Roman"/>
          <w:sz w:val="24"/>
          <w:szCs w:val="24"/>
        </w:rPr>
      </w:pPr>
    </w:p>
    <w:p w14:paraId="2EBCDBEC" w14:textId="77777777" w:rsidR="003868FD" w:rsidRPr="00E81CB1" w:rsidRDefault="00E81CB1" w:rsidP="00E81CB1">
      <w:pPr>
        <w:spacing w:after="0" w:line="240" w:lineRule="auto"/>
        <w:ind w:left="2217" w:right="-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CB1">
        <w:rPr>
          <w:rFonts w:ascii="Times New Roman" w:eastAsia="Times New Roman" w:hAnsi="Times New Roman" w:cs="Times New Roman"/>
          <w:b/>
          <w:sz w:val="24"/>
          <w:szCs w:val="24"/>
        </w:rPr>
        <w:t>ASSISTANT EVENT OPERATIONS MANAGER</w:t>
      </w:r>
    </w:p>
    <w:p w14:paraId="1E4DB0D9" w14:textId="77777777" w:rsidR="003868FD" w:rsidRDefault="003868FD">
      <w:pPr>
        <w:spacing w:before="5" w:after="0" w:line="160" w:lineRule="exact"/>
        <w:rPr>
          <w:sz w:val="16"/>
          <w:szCs w:val="16"/>
        </w:rPr>
      </w:pPr>
    </w:p>
    <w:p w14:paraId="25862C95" w14:textId="77777777" w:rsidR="00483C99" w:rsidRDefault="00483C99" w:rsidP="00483C99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PSYCHOLOGICAL CONSIDERATIONS</w:t>
      </w:r>
    </w:p>
    <w:p w14:paraId="27690900" w14:textId="77777777" w:rsidR="009B012A" w:rsidRPr="00721129" w:rsidRDefault="00483C99" w:rsidP="009B012A">
      <w:pPr>
        <w:tabs>
          <w:tab w:val="left" w:pos="720"/>
        </w:tabs>
        <w:spacing w:before="1" w:after="0" w:line="243" w:lineRule="auto"/>
        <w:ind w:left="720" w:right="87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012A" w:rsidRPr="00721129">
        <w:rPr>
          <w:rFonts w:ascii="Times New Roman" w:eastAsia="Times New Roman" w:hAnsi="Times New Roman" w:cs="Times New Roman"/>
          <w:sz w:val="24"/>
          <w:szCs w:val="24"/>
        </w:rPr>
        <w:t xml:space="preserve">Ability to work independently and at times alone in a building. </w:t>
      </w:r>
    </w:p>
    <w:p w14:paraId="038B19AC" w14:textId="77777777" w:rsidR="00483C99" w:rsidRDefault="00483C99" w:rsidP="00483C99">
      <w:pPr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Must be able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anage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 tasks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ultaneously.</w:t>
      </w:r>
    </w:p>
    <w:p w14:paraId="0A6498B4" w14:textId="77777777" w:rsidR="003868FD" w:rsidRDefault="003868FD">
      <w:pPr>
        <w:spacing w:after="0" w:line="200" w:lineRule="exact"/>
        <w:rPr>
          <w:sz w:val="20"/>
          <w:szCs w:val="20"/>
        </w:rPr>
      </w:pPr>
    </w:p>
    <w:p w14:paraId="5042F43A" w14:textId="77777777" w:rsidR="003868FD" w:rsidRDefault="00977265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PHYSIOLOGICAL CONSIDERATIONS</w:t>
      </w:r>
    </w:p>
    <w:p w14:paraId="33A02FCF" w14:textId="77777777" w:rsidR="003868FD" w:rsidRDefault="00977265" w:rsidP="00B2624A">
      <w:pPr>
        <w:tabs>
          <w:tab w:val="left" w:pos="72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Ability to cli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stoop, bend, reach, walk, sit, kneel or stand for long </w:t>
      </w:r>
      <w:r w:rsidR="00E81CB1">
        <w:rPr>
          <w:rFonts w:ascii="Times New Roman" w:eastAsia="Times New Roman" w:hAnsi="Times New Roman" w:cs="Times New Roman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6F0C4" w14:textId="77777777" w:rsidR="003868FD" w:rsidRPr="004B4FB6" w:rsidRDefault="00977265" w:rsidP="00B2624A">
      <w:pPr>
        <w:tabs>
          <w:tab w:val="left" w:pos="820"/>
        </w:tabs>
        <w:spacing w:before="3" w:after="0" w:line="243" w:lineRule="auto"/>
        <w:ind w:left="720" w:right="5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4FB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 to work extra hours due to special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05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CB1">
        <w:rPr>
          <w:rFonts w:ascii="Times New Roman" w:eastAsia="Times New Roman" w:hAnsi="Times New Roman" w:cs="Times New Roman"/>
          <w:sz w:val="24"/>
          <w:szCs w:val="24"/>
        </w:rPr>
        <w:t>and facility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rental </w:t>
      </w:r>
    </w:p>
    <w:p w14:paraId="595F5D81" w14:textId="77777777" w:rsidR="003868FD" w:rsidRDefault="00977265" w:rsidP="00B2624A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B4FB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B4FB6">
        <w:rPr>
          <w:rFonts w:ascii="Times New Roman" w:eastAsia="Times New Roman" w:hAnsi="Times New Roman" w:cs="Times New Roman"/>
          <w:sz w:val="24"/>
          <w:szCs w:val="24"/>
        </w:rPr>
        <w:tab/>
        <w:t xml:space="preserve">Ability to lift up to </w:t>
      </w:r>
      <w:r w:rsidR="00E962A6" w:rsidRPr="004B4FB6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B4FB6">
        <w:rPr>
          <w:rFonts w:ascii="Times New Roman" w:eastAsia="Times New Roman" w:hAnsi="Times New Roman" w:cs="Times New Roman"/>
          <w:sz w:val="24"/>
          <w:szCs w:val="24"/>
        </w:rPr>
        <w:t xml:space="preserve"> pounds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2F096" w14:textId="77777777" w:rsidR="009B012A" w:rsidRDefault="009B012A" w:rsidP="00B2624A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Ability to drive a motorized vehicle and to travel to different locations.</w:t>
      </w:r>
    </w:p>
    <w:p w14:paraId="32247259" w14:textId="77777777" w:rsidR="003868FD" w:rsidRDefault="003868FD" w:rsidP="00B2624A">
      <w:pPr>
        <w:spacing w:before="7" w:after="0" w:line="280" w:lineRule="exact"/>
        <w:ind w:hanging="100"/>
        <w:rPr>
          <w:sz w:val="28"/>
          <w:szCs w:val="28"/>
        </w:rPr>
      </w:pPr>
    </w:p>
    <w:p w14:paraId="3B43A197" w14:textId="77777777" w:rsidR="003868FD" w:rsidRDefault="00977265" w:rsidP="00B2624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COGNITIVE CONSIDERATIONS</w:t>
      </w:r>
    </w:p>
    <w:p w14:paraId="2C9AEEDB" w14:textId="77777777" w:rsidR="003868FD" w:rsidRDefault="00977265" w:rsidP="00B2624A">
      <w:pPr>
        <w:tabs>
          <w:tab w:val="left" w:pos="720"/>
        </w:tabs>
        <w:spacing w:before="1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Ability to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ath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putations</w:t>
      </w:r>
      <w:r w:rsidR="007231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A0899" w14:textId="77777777" w:rsidR="003868FD" w:rsidRDefault="00977265" w:rsidP="00B2624A">
      <w:pPr>
        <w:tabs>
          <w:tab w:val="left" w:pos="720"/>
        </w:tabs>
        <w:spacing w:before="3" w:after="0" w:line="243" w:lineRule="auto"/>
        <w:ind w:left="720" w:right="4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Interpersonal skills necessary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 public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 and the negotiation of unusual situations.</w:t>
      </w:r>
    </w:p>
    <w:p w14:paraId="37B8A289" w14:textId="77777777" w:rsidR="003868FD" w:rsidRDefault="003868FD" w:rsidP="00B2624A">
      <w:pPr>
        <w:spacing w:before="3" w:after="0" w:line="200" w:lineRule="exact"/>
        <w:ind w:hanging="100"/>
        <w:rPr>
          <w:sz w:val="20"/>
          <w:szCs w:val="20"/>
        </w:rPr>
      </w:pPr>
    </w:p>
    <w:p w14:paraId="41402A27" w14:textId="77777777" w:rsidR="003868FD" w:rsidRDefault="00977265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CONSIDERATIONS</w:t>
      </w:r>
    </w:p>
    <w:p w14:paraId="559DDF7A" w14:textId="77777777" w:rsidR="003868FD" w:rsidRDefault="00E81CB1" w:rsidP="00B2624A">
      <w:pPr>
        <w:tabs>
          <w:tab w:val="left" w:pos="720"/>
        </w:tabs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ab/>
      </w:r>
      <w:r w:rsidR="009B012A">
        <w:rPr>
          <w:rFonts w:ascii="Times New Roman" w:eastAsia="Times New Roman" w:hAnsi="Times New Roman" w:cs="Times New Roman"/>
          <w:sz w:val="24"/>
          <w:szCs w:val="24"/>
        </w:rPr>
        <w:t>Worker p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erfor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s activities indoors.  These conditions include lighting and te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perature.</w:t>
      </w:r>
    </w:p>
    <w:p w14:paraId="249325D6" w14:textId="77777777" w:rsidR="003868FD" w:rsidRDefault="00E81CB1" w:rsidP="00B2624A">
      <w:pPr>
        <w:tabs>
          <w:tab w:val="left" w:pos="720"/>
        </w:tabs>
        <w:spacing w:before="3" w:after="0" w:line="240" w:lineRule="auto"/>
        <w:ind w:left="100"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ab/>
        <w:t xml:space="preserve">May work at other cultural resource </w:t>
      </w:r>
      <w:r w:rsidR="009772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acilities as required.</w:t>
      </w:r>
    </w:p>
    <w:p w14:paraId="3C1F4667" w14:textId="77777777" w:rsidR="006F7921" w:rsidRPr="00E81CB1" w:rsidRDefault="00E81CB1" w:rsidP="00B2624A">
      <w:pPr>
        <w:tabs>
          <w:tab w:val="left" w:pos="820"/>
        </w:tabs>
        <w:spacing w:before="3"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F79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7921">
        <w:rPr>
          <w:rFonts w:ascii="Times New Roman" w:eastAsia="Times New Roman" w:hAnsi="Times New Roman" w:cs="Times New Roman"/>
          <w:sz w:val="24"/>
          <w:szCs w:val="24"/>
        </w:rPr>
        <w:tab/>
      </w:r>
      <w:r w:rsidR="006F7921" w:rsidRPr="00E81CB1">
        <w:rPr>
          <w:rFonts w:ascii="Times New Roman" w:eastAsia="Times New Roman" w:hAnsi="Times New Roman" w:cs="Times New Roman"/>
          <w:sz w:val="24"/>
          <w:szCs w:val="24"/>
        </w:rPr>
        <w:t xml:space="preserve">Performs work on computer.  These conditions include lighting, work surface height, work area and seating. </w:t>
      </w:r>
    </w:p>
    <w:p w14:paraId="16DCB816" w14:textId="77777777" w:rsidR="009B012A" w:rsidRPr="009B012A" w:rsidRDefault="00E81CB1" w:rsidP="009B012A">
      <w:pPr>
        <w:tabs>
          <w:tab w:val="left" w:pos="-144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B01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012A">
        <w:rPr>
          <w:rFonts w:ascii="Times New Roman" w:eastAsia="Times New Roman" w:hAnsi="Times New Roman" w:cs="Times New Roman"/>
          <w:sz w:val="24"/>
          <w:szCs w:val="24"/>
        </w:rPr>
        <w:tab/>
      </w:r>
      <w:r w:rsidR="009B012A" w:rsidRPr="009B012A">
        <w:rPr>
          <w:rFonts w:ascii="Times New Roman" w:eastAsia="Times New Roman" w:hAnsi="Times New Roman" w:cs="Times New Roman"/>
          <w:sz w:val="24"/>
          <w:szCs w:val="24"/>
        </w:rPr>
        <w:t>Occasional exposure to inclement weather; extreme heat, cold, and rain, when assigned to special events.</w:t>
      </w:r>
    </w:p>
    <w:p w14:paraId="2C8ECF3A" w14:textId="77777777" w:rsidR="003868FD" w:rsidRDefault="003868FD" w:rsidP="00B2624A">
      <w:pPr>
        <w:spacing w:before="8" w:after="0" w:line="190" w:lineRule="exact"/>
        <w:ind w:hanging="100"/>
        <w:rPr>
          <w:sz w:val="19"/>
          <w:szCs w:val="19"/>
        </w:rPr>
      </w:pPr>
    </w:p>
    <w:p w14:paraId="7DB0B67D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7F55D21E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1A6ABAB8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0B89D507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41BE1927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34D7BC12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5356BC47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4181E368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2EFDF109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5F14C175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3A4E8184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70CB80E3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4A1C7FCC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425F8E59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66E4D2FB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737EE18A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659F5CB9" w14:textId="77777777" w:rsidR="003868FD" w:rsidRDefault="003868FD" w:rsidP="00B2624A">
      <w:pPr>
        <w:spacing w:after="0" w:line="200" w:lineRule="exact"/>
        <w:ind w:hanging="100"/>
        <w:rPr>
          <w:sz w:val="20"/>
          <w:szCs w:val="20"/>
        </w:rPr>
      </w:pPr>
    </w:p>
    <w:p w14:paraId="2DB50D22" w14:textId="77777777" w:rsidR="003868FD" w:rsidRDefault="0098570C" w:rsidP="00B2624A">
      <w:pPr>
        <w:spacing w:after="0" w:line="243" w:lineRule="auto"/>
        <w:ind w:left="100" w:right="59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The above is intended to describe the general content of and require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ents for the perfor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81CB1">
        <w:rPr>
          <w:rFonts w:ascii="Times New Roman" w:eastAsia="Times New Roman" w:hAnsi="Times New Roman" w:cs="Times New Roman"/>
          <w:sz w:val="24"/>
          <w:szCs w:val="24"/>
        </w:rPr>
        <w:t xml:space="preserve">ance of 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this job.  It is not to be construed as an exhaustive state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ent of duties, responsibilities or require</w:t>
      </w:r>
      <w:r w:rsidR="009772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77265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14:paraId="15C5A8B9" w14:textId="77777777" w:rsidR="003868FD" w:rsidRDefault="003868FD" w:rsidP="00B2624A">
      <w:pPr>
        <w:spacing w:before="20" w:after="0" w:line="260" w:lineRule="exact"/>
        <w:ind w:hanging="100"/>
        <w:rPr>
          <w:sz w:val="26"/>
          <w:szCs w:val="26"/>
        </w:rPr>
      </w:pPr>
    </w:p>
    <w:p w14:paraId="5AE66CBD" w14:textId="6DDC3778" w:rsidR="003868FD" w:rsidRPr="00B2624A" w:rsidRDefault="00F84782" w:rsidP="00B2624A">
      <w:pPr>
        <w:spacing w:after="0" w:line="240" w:lineRule="auto"/>
        <w:ind w:left="100" w:right="-20" w:hanging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Revised </w:t>
      </w:r>
      <w:r w:rsidR="00354B88">
        <w:rPr>
          <w:rFonts w:ascii="Times New Roman" w:eastAsia="Times New Roman" w:hAnsi="Times New Roman" w:cs="Times New Roman"/>
          <w:sz w:val="18"/>
          <w:szCs w:val="18"/>
        </w:rPr>
        <w:t>2/2023</w:t>
      </w:r>
    </w:p>
    <w:sectPr w:rsidR="003868FD" w:rsidRPr="00B2624A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1091D"/>
    <w:multiLevelType w:val="hybridMultilevel"/>
    <w:tmpl w:val="D4FC4674"/>
    <w:lvl w:ilvl="0" w:tplc="64325110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672357"/>
    <w:multiLevelType w:val="hybridMultilevel"/>
    <w:tmpl w:val="63BA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30DF"/>
    <w:multiLevelType w:val="hybridMultilevel"/>
    <w:tmpl w:val="BFD6EF4C"/>
    <w:lvl w:ilvl="0" w:tplc="6FF0AB28">
      <w:start w:val="1"/>
      <w:numFmt w:val="decimal"/>
      <w:lvlText w:val="%1."/>
      <w:lvlJc w:val="left"/>
      <w:pPr>
        <w:ind w:left="7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0F07776"/>
    <w:multiLevelType w:val="hybridMultilevel"/>
    <w:tmpl w:val="0C22AFE2"/>
    <w:lvl w:ilvl="0" w:tplc="0409000F">
      <w:start w:val="1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num w:numId="1" w16cid:durableId="810755337">
    <w:abstractNumId w:val="3"/>
  </w:num>
  <w:num w:numId="2" w16cid:durableId="940648491">
    <w:abstractNumId w:val="4"/>
  </w:num>
  <w:num w:numId="3" w16cid:durableId="34911133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094819356">
    <w:abstractNumId w:val="2"/>
  </w:num>
  <w:num w:numId="5" w16cid:durableId="138328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FD"/>
    <w:rsid w:val="00037AE0"/>
    <w:rsid w:val="000F5DC8"/>
    <w:rsid w:val="001707EF"/>
    <w:rsid w:val="001E4BC7"/>
    <w:rsid w:val="00287E64"/>
    <w:rsid w:val="00293A25"/>
    <w:rsid w:val="002C432A"/>
    <w:rsid w:val="003072FA"/>
    <w:rsid w:val="00354B88"/>
    <w:rsid w:val="00383F01"/>
    <w:rsid w:val="003868FD"/>
    <w:rsid w:val="003A2D6A"/>
    <w:rsid w:val="00443424"/>
    <w:rsid w:val="004526DB"/>
    <w:rsid w:val="00483C99"/>
    <w:rsid w:val="004B4FB6"/>
    <w:rsid w:val="00557FCF"/>
    <w:rsid w:val="005639E4"/>
    <w:rsid w:val="00657943"/>
    <w:rsid w:val="006E096D"/>
    <w:rsid w:val="006F7921"/>
    <w:rsid w:val="00714553"/>
    <w:rsid w:val="007231A0"/>
    <w:rsid w:val="00775304"/>
    <w:rsid w:val="00801BFF"/>
    <w:rsid w:val="00847FDC"/>
    <w:rsid w:val="00873C95"/>
    <w:rsid w:val="00900724"/>
    <w:rsid w:val="00912424"/>
    <w:rsid w:val="009170C7"/>
    <w:rsid w:val="00964B12"/>
    <w:rsid w:val="00977265"/>
    <w:rsid w:val="0098570C"/>
    <w:rsid w:val="009B012A"/>
    <w:rsid w:val="00A634F3"/>
    <w:rsid w:val="00AE25C8"/>
    <w:rsid w:val="00AF56C8"/>
    <w:rsid w:val="00B2624A"/>
    <w:rsid w:val="00B670EE"/>
    <w:rsid w:val="00BD244B"/>
    <w:rsid w:val="00C43F58"/>
    <w:rsid w:val="00C534BD"/>
    <w:rsid w:val="00CB2132"/>
    <w:rsid w:val="00CC6E5A"/>
    <w:rsid w:val="00CD73B7"/>
    <w:rsid w:val="00D25551"/>
    <w:rsid w:val="00DC2E8D"/>
    <w:rsid w:val="00E1794D"/>
    <w:rsid w:val="00E24AE6"/>
    <w:rsid w:val="00E42D0B"/>
    <w:rsid w:val="00E50655"/>
    <w:rsid w:val="00E81CB1"/>
    <w:rsid w:val="00E962A6"/>
    <w:rsid w:val="00EA00CF"/>
    <w:rsid w:val="00EA3C17"/>
    <w:rsid w:val="00F05CED"/>
    <w:rsid w:val="00F66354"/>
    <w:rsid w:val="00F84782"/>
    <w:rsid w:val="00F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84DE"/>
  <w15:docId w15:val="{30F0CFD1-FB91-4F4E-94DE-F373D4D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C8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6F7921"/>
    <w:pPr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2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D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13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NUMBER  622</vt:lpstr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NUMBER  622</dc:title>
  <dc:creator>DawnMarie Garcia</dc:creator>
  <cp:lastModifiedBy>Laurel Diver</cp:lastModifiedBy>
  <cp:revision>2</cp:revision>
  <cp:lastPrinted>2018-04-23T18:37:00Z</cp:lastPrinted>
  <dcterms:created xsi:type="dcterms:W3CDTF">2023-02-03T20:50:00Z</dcterms:created>
  <dcterms:modified xsi:type="dcterms:W3CDTF">2023-02-03T20:50:00Z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2007-01-15T00:00:00Z</vt:filetime>
  </property>
  <property fmtid="{D5CDD505-2E9C-101B-9397-08002B2CF9AE}" pid="3" name="LastSaved">
    <vt:filetime>2012-09-04T00:00:00Z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2022-11-04T14:23:41Z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b2119c91-c382-45a3-9d82-b0c0a3107e04</vt:lpwstr>
  </property>
  <property fmtid="{D5CDD505-2E9C-101B-9397-08002B2CF9AE}" pid="9" name="MSIP_Label_defa4170-0d19-0005-0004-bc88714345d2_ActionId">
    <vt:lpwstr>5e9adee8-013c-4f81-bbb5-a6fad34e5ee3</vt:lpwstr>
  </property>
  <property fmtid="{D5CDD505-2E9C-101B-9397-08002B2CF9AE}" pid="10" name="MSIP_Label_defa4170-0d19-0005-0004-bc88714345d2_ContentBits">
    <vt:lpwstr>0</vt:lpwstr>
  </property>
</Properties>
</file>